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1B" w:rsidRPr="009B31FB" w:rsidRDefault="0010311B" w:rsidP="003C3B45">
      <w:pPr>
        <w:jc w:val="center"/>
        <w:rPr>
          <w:rFonts w:hint="eastAsia"/>
          <w:b/>
          <w:sz w:val="36"/>
          <w:szCs w:val="36"/>
        </w:rPr>
      </w:pPr>
      <w:r w:rsidRPr="009B31FB">
        <w:rPr>
          <w:b/>
          <w:sz w:val="36"/>
          <w:szCs w:val="36"/>
        </w:rPr>
        <w:t>民权</w:t>
      </w:r>
      <w:r w:rsidRPr="009B31FB">
        <w:rPr>
          <w:rFonts w:hint="eastAsia"/>
          <w:b/>
          <w:sz w:val="36"/>
          <w:szCs w:val="36"/>
        </w:rPr>
        <w:t>县</w:t>
      </w:r>
      <w:r w:rsidRPr="009B31FB">
        <w:rPr>
          <w:rFonts w:hint="eastAsia"/>
          <w:b/>
          <w:sz w:val="36"/>
          <w:szCs w:val="36"/>
        </w:rPr>
        <w:t>2019</w:t>
      </w:r>
      <w:r w:rsidRPr="009B31FB">
        <w:rPr>
          <w:rFonts w:hint="eastAsia"/>
          <w:b/>
          <w:sz w:val="36"/>
          <w:szCs w:val="36"/>
        </w:rPr>
        <w:t>年度财政统筹整合涉农资金</w:t>
      </w:r>
    </w:p>
    <w:p w:rsidR="00B665B9" w:rsidRPr="009B31FB" w:rsidRDefault="0010311B" w:rsidP="003C3B45">
      <w:pPr>
        <w:jc w:val="center"/>
        <w:rPr>
          <w:rFonts w:hint="eastAsia"/>
          <w:b/>
          <w:sz w:val="36"/>
          <w:szCs w:val="36"/>
        </w:rPr>
      </w:pPr>
      <w:r w:rsidRPr="009B31FB">
        <w:rPr>
          <w:rFonts w:hint="eastAsia"/>
          <w:b/>
          <w:sz w:val="36"/>
          <w:szCs w:val="36"/>
        </w:rPr>
        <w:t>用于脱贫攻坚公示情况说明</w:t>
      </w:r>
    </w:p>
    <w:p w:rsidR="0010311B" w:rsidRDefault="0010311B" w:rsidP="003C3B45">
      <w:pPr>
        <w:jc w:val="center"/>
        <w:rPr>
          <w:rFonts w:hint="eastAsia"/>
          <w:sz w:val="32"/>
          <w:szCs w:val="32"/>
        </w:rPr>
      </w:pPr>
    </w:p>
    <w:p w:rsidR="0010311B" w:rsidRDefault="0010311B" w:rsidP="0010311B">
      <w:pPr>
        <w:ind w:firstLineChars="221" w:firstLine="707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 w:rsidRPr="003C3B45">
        <w:rPr>
          <w:rFonts w:ascii="仿宋" w:eastAsia="仿宋" w:hAnsi="仿宋" w:hint="eastAsia"/>
          <w:sz w:val="32"/>
          <w:szCs w:val="32"/>
        </w:rPr>
        <w:t>根据</w:t>
      </w:r>
      <w:r w:rsidR="003C3B4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《河南省开展贫困县统筹整合使用财政涉农资金试点实施办法》(豫办﹝2018﹞35号)文件精神，至2019年2月13日，民权县共统筹到各级财政资金20721.06万元，用于我县脱贫攻坚其中：</w:t>
      </w:r>
    </w:p>
    <w:p w:rsidR="003C3B45" w:rsidRDefault="003C3B45" w:rsidP="0010311B">
      <w:pPr>
        <w:ind w:firstLineChars="221" w:firstLine="707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中央资金17168.6万元，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省级资金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200万元，市级资金1352.46万元</w:t>
      </w:r>
      <w:r w:rsidR="0055758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，县级资金2000万元。</w:t>
      </w:r>
    </w:p>
    <w:p w:rsidR="00557588" w:rsidRDefault="00557588" w:rsidP="0010311B">
      <w:pPr>
        <w:ind w:firstLineChars="221" w:firstLine="707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其中财政扶贫专项资金：中央7095万元，省级200万元，市级1195万元，县级2000万元。</w:t>
      </w:r>
    </w:p>
    <w:p w:rsidR="00557588" w:rsidRDefault="00557588" w:rsidP="0010311B">
      <w:pPr>
        <w:ind w:firstLineChars="221" w:firstLine="707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具体情况见附表：《</w:t>
      </w:r>
      <w:r w:rsidRPr="0055758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民权县2019年统筹整合涉农资金公示表（第一批）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》。</w:t>
      </w:r>
    </w:p>
    <w:p w:rsidR="00557588" w:rsidRPr="0010311B" w:rsidRDefault="00557588" w:rsidP="0010311B">
      <w:pPr>
        <w:ind w:firstLineChars="221" w:firstLine="707"/>
        <w:rPr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监督电话：0370-8550919    0370-6025105</w:t>
      </w:r>
    </w:p>
    <w:sectPr w:rsidR="00557588" w:rsidRPr="0010311B" w:rsidSect="00B66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11B"/>
    <w:rsid w:val="0010311B"/>
    <w:rsid w:val="003C3B45"/>
    <w:rsid w:val="00557588"/>
    <w:rsid w:val="009B31FB"/>
    <w:rsid w:val="00B6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mqcz</dc:creator>
  <cp:lastModifiedBy>mqcz</cp:lastModifiedBy>
  <cp:revision>3</cp:revision>
  <dcterms:created xsi:type="dcterms:W3CDTF">2019-03-01T08:45:00Z</dcterms:created>
  <dcterms:modified xsi:type="dcterms:W3CDTF">2019-03-01T09:01:00Z</dcterms:modified>
</cp:coreProperties>
</file>